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9D" w:rsidRDefault="00EA129D" w:rsidP="00EA129D">
      <w:pPr>
        <w:pStyle w:val="tx-nowosti-22"/>
        <w:spacing w:before="0" w:beforeAutospacing="0" w:after="0" w:afterAutospacing="0"/>
        <w:ind w:left="-142" w:right="284" w:firstLine="709"/>
        <w:jc w:val="center"/>
        <w:rPr>
          <w:b/>
          <w:color w:val="0469D2"/>
          <w:sz w:val="28"/>
          <w:szCs w:val="28"/>
        </w:rPr>
      </w:pPr>
      <w:bookmarkStart w:id="0" w:name="_GoBack"/>
      <w:r w:rsidRPr="00EA129D">
        <w:rPr>
          <w:b/>
          <w:color w:val="0469D2"/>
          <w:sz w:val="28"/>
          <w:szCs w:val="28"/>
        </w:rPr>
        <w:t>Круглый стол «Коррупция и борьба с ней»</w:t>
      </w:r>
    </w:p>
    <w:bookmarkEnd w:id="0"/>
    <w:p w:rsidR="00EA129D" w:rsidRPr="00EA129D" w:rsidRDefault="00EA129D" w:rsidP="00EA129D">
      <w:pPr>
        <w:pStyle w:val="tx-nowosti-22"/>
        <w:spacing w:before="0" w:beforeAutospacing="0" w:after="0" w:afterAutospacing="0"/>
        <w:ind w:left="-142" w:right="284" w:firstLine="709"/>
        <w:jc w:val="center"/>
        <w:rPr>
          <w:b/>
          <w:color w:val="0469D2"/>
          <w:sz w:val="28"/>
          <w:szCs w:val="28"/>
        </w:rPr>
      </w:pPr>
    </w:p>
    <w:p w:rsidR="00EA129D" w:rsidRPr="00EA129D" w:rsidRDefault="00EA129D" w:rsidP="00EA129D">
      <w:pPr>
        <w:pStyle w:val="a3"/>
        <w:spacing w:before="0" w:beforeAutospacing="0" w:after="0" w:afterAutospacing="0"/>
        <w:ind w:left="-142" w:right="284" w:firstLine="709"/>
        <w:jc w:val="both"/>
        <w:rPr>
          <w:color w:val="000000"/>
          <w:sz w:val="28"/>
          <w:szCs w:val="28"/>
        </w:rPr>
      </w:pPr>
      <w:r w:rsidRPr="00EA129D">
        <w:rPr>
          <w:color w:val="000000"/>
          <w:sz w:val="28"/>
          <w:szCs w:val="28"/>
        </w:rPr>
        <w:t>О коррупции в нашем государстве говорят много и часто. Эта тема является актуальной и на сегодняшний день. Она искажает экономическую политику и стратегию развития страны, ведет к прямому или косвенному хищению государственного бюджета, и государственной собственности.</w:t>
      </w:r>
    </w:p>
    <w:p w:rsidR="00EA129D" w:rsidRPr="00EA129D" w:rsidRDefault="00EA129D" w:rsidP="00EA129D">
      <w:pPr>
        <w:pStyle w:val="a3"/>
        <w:spacing w:before="0" w:beforeAutospacing="0" w:after="0" w:afterAutospacing="0"/>
        <w:ind w:left="-142" w:right="284" w:firstLine="709"/>
        <w:jc w:val="both"/>
        <w:rPr>
          <w:color w:val="000000"/>
          <w:sz w:val="28"/>
          <w:szCs w:val="28"/>
        </w:rPr>
      </w:pPr>
      <w:r w:rsidRPr="00EA129D">
        <w:rPr>
          <w:color w:val="000000"/>
          <w:sz w:val="28"/>
          <w:szCs w:val="28"/>
        </w:rPr>
        <w:t>11</w:t>
      </w:r>
      <w:proofErr w:type="gramStart"/>
      <w:r w:rsidRPr="00EA129D">
        <w:rPr>
          <w:color w:val="000000"/>
          <w:sz w:val="28"/>
          <w:szCs w:val="28"/>
        </w:rPr>
        <w:t>декабря  2020</w:t>
      </w:r>
      <w:proofErr w:type="gramEnd"/>
      <w:r w:rsidRPr="00EA129D">
        <w:rPr>
          <w:color w:val="000000"/>
          <w:sz w:val="28"/>
          <w:szCs w:val="28"/>
        </w:rPr>
        <w:t xml:space="preserve"> года в Колледже машиностроения и сервиса </w:t>
      </w:r>
      <w:proofErr w:type="spellStart"/>
      <w:r w:rsidRPr="00EA129D">
        <w:rPr>
          <w:color w:val="000000"/>
          <w:sz w:val="28"/>
          <w:szCs w:val="28"/>
        </w:rPr>
        <w:t>им.С.Орджоникидзе</w:t>
      </w:r>
      <w:proofErr w:type="spellEnd"/>
      <w:r w:rsidRPr="00EA129D">
        <w:rPr>
          <w:color w:val="000000"/>
          <w:sz w:val="28"/>
          <w:szCs w:val="28"/>
        </w:rPr>
        <w:t xml:space="preserve"> прошло мероприятие «Коррупция и борьба с ней», приуроченное к Международному дню борьбы с коррупцией. </w:t>
      </w:r>
    </w:p>
    <w:p w:rsidR="00EA129D" w:rsidRPr="00EA129D" w:rsidRDefault="00EA129D" w:rsidP="00EA129D">
      <w:pPr>
        <w:pStyle w:val="a3"/>
        <w:spacing w:before="0" w:beforeAutospacing="0" w:after="0" w:afterAutospacing="0"/>
        <w:ind w:left="-142" w:right="284" w:firstLine="709"/>
        <w:jc w:val="both"/>
        <w:rPr>
          <w:color w:val="000000"/>
          <w:sz w:val="28"/>
          <w:szCs w:val="28"/>
        </w:rPr>
      </w:pPr>
      <w:r w:rsidRPr="00EA129D">
        <w:rPr>
          <w:color w:val="000000"/>
          <w:sz w:val="28"/>
          <w:szCs w:val="28"/>
        </w:rPr>
        <w:t xml:space="preserve">Участниками мероприятия стали студенты вторых курсов приглашённые </w:t>
      </w:r>
      <w:proofErr w:type="spellStart"/>
      <w:proofErr w:type="gramStart"/>
      <w:r w:rsidRPr="00EA129D">
        <w:rPr>
          <w:color w:val="000000"/>
          <w:sz w:val="28"/>
          <w:szCs w:val="28"/>
        </w:rPr>
        <w:t>гости:старший</w:t>
      </w:r>
      <w:proofErr w:type="spellEnd"/>
      <w:proofErr w:type="gramEnd"/>
      <w:r w:rsidRPr="00EA129D">
        <w:rPr>
          <w:color w:val="000000"/>
          <w:sz w:val="28"/>
          <w:szCs w:val="28"/>
        </w:rPr>
        <w:t xml:space="preserve"> оперуполномоченный УЭБ и ПК МВД по РД подполковник полиции Тагиров Шамиль </w:t>
      </w:r>
      <w:proofErr w:type="spellStart"/>
      <w:r w:rsidRPr="00EA129D">
        <w:rPr>
          <w:color w:val="000000"/>
          <w:sz w:val="28"/>
          <w:szCs w:val="28"/>
        </w:rPr>
        <w:t>Запирович</w:t>
      </w:r>
      <w:proofErr w:type="spellEnd"/>
      <w:r w:rsidRPr="00EA129D">
        <w:rPr>
          <w:color w:val="000000"/>
          <w:sz w:val="28"/>
          <w:szCs w:val="28"/>
        </w:rPr>
        <w:t xml:space="preserve">; помощник главы администрации ГО «Город Каспийск» по вопросам противодействия коррупции Якубов Ахмед </w:t>
      </w:r>
      <w:proofErr w:type="spellStart"/>
      <w:r w:rsidRPr="00EA129D">
        <w:rPr>
          <w:color w:val="000000"/>
          <w:sz w:val="28"/>
          <w:szCs w:val="28"/>
        </w:rPr>
        <w:t>Исмаилович;старший</w:t>
      </w:r>
      <w:proofErr w:type="spellEnd"/>
      <w:r w:rsidRPr="00EA129D">
        <w:rPr>
          <w:color w:val="000000"/>
          <w:sz w:val="28"/>
          <w:szCs w:val="28"/>
        </w:rPr>
        <w:t xml:space="preserve"> инспектор ОПДН ОМВД по г. Каспийску майор полиции </w:t>
      </w:r>
      <w:proofErr w:type="spellStart"/>
      <w:r w:rsidRPr="00EA129D">
        <w:rPr>
          <w:color w:val="000000"/>
          <w:sz w:val="28"/>
          <w:szCs w:val="28"/>
        </w:rPr>
        <w:t>Усманилаева</w:t>
      </w:r>
      <w:proofErr w:type="spellEnd"/>
      <w:r w:rsidRPr="00EA129D">
        <w:rPr>
          <w:color w:val="000000"/>
          <w:sz w:val="28"/>
          <w:szCs w:val="28"/>
        </w:rPr>
        <w:t xml:space="preserve"> </w:t>
      </w:r>
      <w:proofErr w:type="spellStart"/>
      <w:r w:rsidRPr="00EA129D">
        <w:rPr>
          <w:color w:val="000000"/>
          <w:sz w:val="28"/>
          <w:szCs w:val="28"/>
        </w:rPr>
        <w:t>Патимат</w:t>
      </w:r>
      <w:proofErr w:type="spellEnd"/>
      <w:r w:rsidRPr="00EA129D">
        <w:rPr>
          <w:color w:val="000000"/>
          <w:sz w:val="28"/>
          <w:szCs w:val="28"/>
        </w:rPr>
        <w:t xml:space="preserve"> </w:t>
      </w:r>
      <w:proofErr w:type="spellStart"/>
      <w:r w:rsidRPr="00EA129D">
        <w:rPr>
          <w:color w:val="000000"/>
          <w:sz w:val="28"/>
          <w:szCs w:val="28"/>
        </w:rPr>
        <w:t>Гаджиевна</w:t>
      </w:r>
      <w:proofErr w:type="spellEnd"/>
      <w:r w:rsidRPr="00EA129D">
        <w:rPr>
          <w:color w:val="000000"/>
          <w:sz w:val="28"/>
          <w:szCs w:val="28"/>
        </w:rPr>
        <w:t xml:space="preserve">; главный специалист отдела культуры, молодежной политики, туризма, ФК и спорта Сулейманов </w:t>
      </w:r>
      <w:proofErr w:type="spellStart"/>
      <w:r w:rsidRPr="00EA129D">
        <w:rPr>
          <w:color w:val="000000"/>
          <w:sz w:val="28"/>
          <w:szCs w:val="28"/>
        </w:rPr>
        <w:t>Замир</w:t>
      </w:r>
      <w:proofErr w:type="spellEnd"/>
      <w:r w:rsidRPr="00EA129D">
        <w:rPr>
          <w:color w:val="000000"/>
          <w:sz w:val="28"/>
          <w:szCs w:val="28"/>
        </w:rPr>
        <w:t xml:space="preserve"> </w:t>
      </w:r>
      <w:proofErr w:type="spellStart"/>
      <w:r w:rsidRPr="00EA129D">
        <w:rPr>
          <w:color w:val="000000"/>
          <w:sz w:val="28"/>
          <w:szCs w:val="28"/>
        </w:rPr>
        <w:t>Расулович</w:t>
      </w:r>
      <w:proofErr w:type="spellEnd"/>
      <w:r w:rsidRPr="00EA129D">
        <w:rPr>
          <w:color w:val="000000"/>
          <w:sz w:val="28"/>
          <w:szCs w:val="28"/>
        </w:rPr>
        <w:t>.</w:t>
      </w:r>
    </w:p>
    <w:p w:rsidR="00EA129D" w:rsidRPr="00EA129D" w:rsidRDefault="00EA129D" w:rsidP="00EA129D">
      <w:pPr>
        <w:pStyle w:val="a3"/>
        <w:spacing w:before="0" w:beforeAutospacing="0" w:after="0" w:afterAutospacing="0"/>
        <w:ind w:left="-142" w:right="284" w:firstLine="709"/>
        <w:jc w:val="both"/>
        <w:rPr>
          <w:color w:val="000000"/>
          <w:sz w:val="28"/>
          <w:szCs w:val="28"/>
        </w:rPr>
      </w:pPr>
      <w:r w:rsidRPr="00EA129D">
        <w:rPr>
          <w:color w:val="000000"/>
          <w:sz w:val="28"/>
          <w:szCs w:val="28"/>
        </w:rPr>
        <w:t>Началась беседа круглого стола с просмотра видеоролика и определения понятия «коррупция».  Студенты активно вели дискуссию, высказывая свою гражданскую позицию по проблеме коррупции.</w:t>
      </w:r>
    </w:p>
    <w:p w:rsidR="00EA129D" w:rsidRPr="00EA129D" w:rsidRDefault="00EA129D" w:rsidP="00EA129D">
      <w:pPr>
        <w:pStyle w:val="a3"/>
        <w:spacing w:before="0" w:beforeAutospacing="0" w:after="0" w:afterAutospacing="0"/>
        <w:ind w:left="-142" w:right="284" w:firstLine="709"/>
        <w:jc w:val="both"/>
        <w:rPr>
          <w:color w:val="000000"/>
          <w:sz w:val="28"/>
          <w:szCs w:val="28"/>
        </w:rPr>
      </w:pPr>
      <w:r w:rsidRPr="00EA129D">
        <w:rPr>
          <w:color w:val="000000"/>
          <w:sz w:val="28"/>
          <w:szCs w:val="28"/>
        </w:rPr>
        <w:t>В ходе круглого стола участники обсудили причины, последствия коррупции и способы борьбы с ней.</w:t>
      </w:r>
    </w:p>
    <w:p w:rsidR="00EA129D" w:rsidRPr="00EA129D" w:rsidRDefault="00EA129D" w:rsidP="00EA129D">
      <w:pPr>
        <w:pStyle w:val="a3"/>
        <w:spacing w:before="0" w:beforeAutospacing="0" w:after="0" w:afterAutospacing="0"/>
        <w:ind w:left="-142" w:right="284" w:firstLine="709"/>
        <w:jc w:val="both"/>
        <w:rPr>
          <w:color w:val="000000"/>
          <w:sz w:val="28"/>
          <w:szCs w:val="28"/>
        </w:rPr>
      </w:pPr>
      <w:r w:rsidRPr="00EA129D">
        <w:rPr>
          <w:color w:val="000000"/>
          <w:sz w:val="28"/>
          <w:szCs w:val="28"/>
        </w:rPr>
        <w:t xml:space="preserve">Шамилем Тагировым и Ахмедом Якубовым были разъяснены нормативно-правовые акты по антикоррупционному законодательству, а также предоставлена информация о мерах по профилактике недопущения коррупционных правонарушений. Старший инспектор по делам несовершеннолетних </w:t>
      </w:r>
      <w:proofErr w:type="spellStart"/>
      <w:r w:rsidRPr="00EA129D">
        <w:rPr>
          <w:color w:val="000000"/>
          <w:sz w:val="28"/>
          <w:szCs w:val="28"/>
        </w:rPr>
        <w:t>Патимат</w:t>
      </w:r>
      <w:proofErr w:type="spellEnd"/>
      <w:r w:rsidRPr="00EA129D">
        <w:rPr>
          <w:color w:val="000000"/>
          <w:sz w:val="28"/>
          <w:szCs w:val="28"/>
        </w:rPr>
        <w:t xml:space="preserve"> </w:t>
      </w:r>
      <w:proofErr w:type="spellStart"/>
      <w:r w:rsidRPr="00EA129D">
        <w:rPr>
          <w:color w:val="000000"/>
          <w:sz w:val="28"/>
          <w:szCs w:val="28"/>
        </w:rPr>
        <w:t>Усманилаева</w:t>
      </w:r>
      <w:proofErr w:type="spellEnd"/>
      <w:r w:rsidRPr="00EA129D">
        <w:rPr>
          <w:color w:val="000000"/>
          <w:sz w:val="28"/>
          <w:szCs w:val="28"/>
        </w:rPr>
        <w:t xml:space="preserve"> в ходе своего выступления отметила, что коррупция подрывает ценности нашего общества такие, как справедливость и патриотизм.</w:t>
      </w:r>
    </w:p>
    <w:p w:rsidR="00EA129D" w:rsidRPr="00EA129D" w:rsidRDefault="00EA129D" w:rsidP="00EA129D">
      <w:pPr>
        <w:pStyle w:val="a3"/>
        <w:spacing w:before="0" w:beforeAutospacing="0" w:after="0" w:afterAutospacing="0"/>
        <w:ind w:left="-142" w:right="284" w:firstLine="709"/>
        <w:jc w:val="both"/>
        <w:rPr>
          <w:color w:val="000000"/>
          <w:sz w:val="28"/>
          <w:szCs w:val="28"/>
        </w:rPr>
      </w:pPr>
      <w:r w:rsidRPr="00EA129D">
        <w:rPr>
          <w:color w:val="000000"/>
          <w:sz w:val="28"/>
          <w:szCs w:val="28"/>
        </w:rPr>
        <w:t>Итогом обсуждения и дискуссии стало единое мнение – бороться с коррупцией необходимо! Прежде всего, нужно начать с самого себя и требовать устранения коррупционных проявлений от окружающих.</w:t>
      </w:r>
    </w:p>
    <w:p w:rsidR="00EA129D" w:rsidRDefault="00EA129D" w:rsidP="00EA129D">
      <w:pPr>
        <w:pStyle w:val="a3"/>
        <w:spacing w:before="0" w:beforeAutospacing="0" w:after="0" w:afterAutospacing="0"/>
        <w:ind w:left="-142" w:right="284" w:firstLine="709"/>
        <w:jc w:val="both"/>
        <w:rPr>
          <w:rStyle w:val="a4"/>
          <w:color w:val="000000"/>
          <w:sz w:val="28"/>
          <w:szCs w:val="28"/>
        </w:rPr>
      </w:pPr>
    </w:p>
    <w:p w:rsidR="00EA129D" w:rsidRPr="00EA129D" w:rsidRDefault="00EA129D" w:rsidP="00EA129D">
      <w:pPr>
        <w:pStyle w:val="a3"/>
        <w:spacing w:before="0" w:beforeAutospacing="0" w:after="0" w:afterAutospacing="0"/>
        <w:ind w:left="-142" w:right="284" w:firstLine="709"/>
        <w:jc w:val="both"/>
        <w:rPr>
          <w:color w:val="000000"/>
          <w:sz w:val="28"/>
          <w:szCs w:val="28"/>
        </w:rPr>
      </w:pPr>
      <w:r w:rsidRPr="00EA129D">
        <w:rPr>
          <w:rStyle w:val="a4"/>
          <w:color w:val="000000"/>
          <w:sz w:val="28"/>
          <w:szCs w:val="28"/>
        </w:rPr>
        <w:t> Саидов М.С. преподаватель истории и обществознания</w:t>
      </w:r>
    </w:p>
    <w:p w:rsidR="00EA129D" w:rsidRDefault="00EA129D" w:rsidP="00EA129D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734175" cy="3648075"/>
            <wp:effectExtent l="0" t="0" r="9525" b="9525"/>
            <wp:docPr id="6" name="Рисунок 6" descr="http://xn--80aaichoo3atql.xn--p1ai/wp-content/uploads/2020/12/attachment-1-1024x7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20/12/attachment-1-1024x76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0" t="26908"/>
                    <a:stretch/>
                  </pic:blipFill>
                  <pic:spPr bwMode="auto">
                    <a:xfrm>
                      <a:off x="0" y="0"/>
                      <a:ext cx="67341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29D" w:rsidRDefault="00EA129D" w:rsidP="00EA129D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667500" cy="4991100"/>
            <wp:effectExtent l="0" t="0" r="0" b="0"/>
            <wp:docPr id="5" name="Рисунок 5" descr="http://xn--80aaichoo3atql.xn--p1ai/wp-content/uploads/2020/12/attachment-2-1024x7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ichoo3atql.xn--p1ai/wp-content/uploads/2020/12/attachment-2-1024x76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D" w:rsidRDefault="00EA129D" w:rsidP="00EA129D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3752850"/>
            <wp:effectExtent l="0" t="0" r="0" b="0"/>
            <wp:docPr id="4" name="Рисунок 4" descr="http://xn--80aaichoo3atql.xn--p1ai/wp-content/uploads/2020/12/attachment-3-1024x5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ichoo3atql.xn--p1ai/wp-content/uploads/2020/12/attachment-3-1024x57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D" w:rsidRDefault="00EA129D" w:rsidP="00EA129D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667500" cy="3752850"/>
            <wp:effectExtent l="0" t="0" r="0" b="0"/>
            <wp:docPr id="3" name="Рисунок 3" descr="http://xn--80aaichoo3atql.xn--p1ai/wp-content/uploads/2020/12/attachment-4-1024x5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20/12/attachment-4-1024x57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D" w:rsidRDefault="00EA129D" w:rsidP="00EA129D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4991100"/>
            <wp:effectExtent l="0" t="0" r="0" b="0"/>
            <wp:docPr id="2" name="Рисунок 2" descr="http://xn--80aaichoo3atql.xn--p1ai/wp-content/uploads/2020/12/attachment-5-1024x7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aichoo3atql.xn--p1ai/wp-content/uploads/2020/12/attachment-5-1024x76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D" w:rsidRDefault="00EA129D" w:rsidP="00EA129D">
      <w:pPr>
        <w:pStyle w:val="a3"/>
        <w:ind w:left="285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4991100"/>
            <wp:effectExtent l="0" t="0" r="0" b="0"/>
            <wp:docPr id="1" name="Рисунок 1" descr="http://xn--80aaichoo3atql.xn--p1ai/wp-content/uploads/2020/12/attachment-1024x7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ichoo3atql.xn--p1ai/wp-content/uploads/2020/12/attachment-1024x76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D"/>
    <w:rsid w:val="006C0B77"/>
    <w:rsid w:val="008242FF"/>
    <w:rsid w:val="00870751"/>
    <w:rsid w:val="00922C48"/>
    <w:rsid w:val="00B915B7"/>
    <w:rsid w:val="00EA12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35F2-4374-4D82-98E6-D5202030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nowosti-22">
    <w:name w:val="tx-nowosti-22"/>
    <w:basedOn w:val="a"/>
    <w:rsid w:val="00EA12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2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1</cp:revision>
  <dcterms:created xsi:type="dcterms:W3CDTF">2021-04-24T05:57:00Z</dcterms:created>
  <dcterms:modified xsi:type="dcterms:W3CDTF">2021-04-24T05:59:00Z</dcterms:modified>
</cp:coreProperties>
</file>